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AFB2D7" w14:textId="77777777" w:rsidR="00196DE0" w:rsidRDefault="00196DE0" w:rsidP="00196DE0">
      <w:pPr>
        <w:rPr>
          <w:rFonts w:ascii="Arial" w:eastAsia="Times New Roman" w:hAnsi="Arial" w:cs="Arial"/>
          <w:color w:val="FF0000"/>
        </w:rPr>
      </w:pPr>
      <w:r w:rsidRPr="002E0BC3">
        <w:rPr>
          <w:rFonts w:ascii="Arial" w:eastAsia="Times New Roman" w:hAnsi="Arial" w:cs="Arial"/>
          <w:color w:val="FF0000"/>
        </w:rPr>
        <w:t xml:space="preserve">The Benefits and Features of SMS </w:t>
      </w:r>
    </w:p>
    <w:p w14:paraId="0C6CC3AA" w14:textId="77777777" w:rsidR="002E0BC3" w:rsidRPr="002E0BC3" w:rsidRDefault="002E0BC3" w:rsidP="00196DE0">
      <w:pPr>
        <w:rPr>
          <w:rFonts w:ascii="Arial" w:eastAsia="Times New Roman" w:hAnsi="Arial" w:cs="Arial"/>
          <w:i/>
        </w:rPr>
      </w:pPr>
      <w:proofErr w:type="spellStart"/>
      <w:r w:rsidRPr="002E0BC3">
        <w:rPr>
          <w:rFonts w:ascii="Arial" w:eastAsia="Times New Roman" w:hAnsi="Arial" w:cs="Arial"/>
          <w:i/>
        </w:rPr>
        <w:t>Orla</w:t>
      </w:r>
      <w:proofErr w:type="spellEnd"/>
      <w:r w:rsidRPr="002E0BC3">
        <w:rPr>
          <w:rFonts w:ascii="Arial" w:eastAsia="Times New Roman" w:hAnsi="Arial" w:cs="Arial"/>
          <w:i/>
        </w:rPr>
        <w:t xml:space="preserve"> Doyle – Training Manager </w:t>
      </w:r>
      <w:proofErr w:type="spellStart"/>
      <w:r w:rsidRPr="002E0BC3">
        <w:rPr>
          <w:rFonts w:ascii="Arial" w:eastAsia="Times New Roman" w:hAnsi="Arial" w:cs="Arial"/>
          <w:i/>
        </w:rPr>
        <w:t>Innovo</w:t>
      </w:r>
      <w:proofErr w:type="spellEnd"/>
      <w:r w:rsidRPr="002E0BC3">
        <w:rPr>
          <w:rFonts w:ascii="Arial" w:eastAsia="Times New Roman" w:hAnsi="Arial" w:cs="Arial"/>
          <w:i/>
        </w:rPr>
        <w:t xml:space="preserve"> Training and Development</w:t>
      </w:r>
    </w:p>
    <w:p w14:paraId="439B1744" w14:textId="77777777" w:rsidR="00196DE0" w:rsidRPr="002E0BC3" w:rsidRDefault="00196DE0" w:rsidP="00196DE0">
      <w:pPr>
        <w:rPr>
          <w:rFonts w:ascii="Arial" w:eastAsia="Times New Roman" w:hAnsi="Arial" w:cs="Arial"/>
        </w:rPr>
      </w:pPr>
      <w:r w:rsidRPr="002E0BC3">
        <w:rPr>
          <w:rFonts w:ascii="Arial" w:eastAsia="Times New Roman" w:hAnsi="Arial" w:cs="Arial"/>
        </w:rPr>
        <w:t>Marketing (source www.emarketing.ie)</w:t>
      </w:r>
    </w:p>
    <w:p w14:paraId="2FD8629F" w14:textId="77777777" w:rsidR="002E0BC3" w:rsidRDefault="002E0BC3" w:rsidP="00196DE0">
      <w:pPr>
        <w:rPr>
          <w:rFonts w:ascii="Arial" w:eastAsia="Times New Roman" w:hAnsi="Arial" w:cs="Arial"/>
        </w:rPr>
      </w:pPr>
    </w:p>
    <w:p w14:paraId="1B4C3C37" w14:textId="77777777" w:rsidR="00196DE0" w:rsidRPr="002E0BC3" w:rsidRDefault="00196DE0" w:rsidP="00196DE0">
      <w:pPr>
        <w:rPr>
          <w:rFonts w:ascii="Arial" w:eastAsia="Times New Roman" w:hAnsi="Arial" w:cs="Arial"/>
        </w:rPr>
      </w:pPr>
      <w:bookmarkStart w:id="0" w:name="_GoBack"/>
      <w:r w:rsidRPr="002E0BC3">
        <w:rPr>
          <w:rFonts w:ascii="Arial" w:eastAsia="Times New Roman" w:hAnsi="Arial" w:cs="Arial"/>
        </w:rPr>
        <w:t xml:space="preserve">Mobile phone penetration in Ireland is one of the highest in the world. </w:t>
      </w:r>
      <w:bookmarkEnd w:id="0"/>
      <w:proofErr w:type="spellStart"/>
      <w:r w:rsidRPr="002E0BC3">
        <w:rPr>
          <w:rFonts w:ascii="Arial" w:eastAsia="Times New Roman" w:hAnsi="Arial" w:cs="Arial"/>
        </w:rPr>
        <w:t>ComReg</w:t>
      </w:r>
      <w:proofErr w:type="spellEnd"/>
      <w:r w:rsidRPr="002E0BC3">
        <w:rPr>
          <w:rFonts w:ascii="Arial" w:eastAsia="Times New Roman" w:hAnsi="Arial" w:cs="Arial"/>
        </w:rPr>
        <w:t xml:space="preserve"> (www.comreg.ie) has recorded consistent growth in the number of SMS messages sent daily in Ireland with approximately 1 billion messages sent each month.</w:t>
      </w:r>
    </w:p>
    <w:p w14:paraId="56AEC446" w14:textId="77777777" w:rsidR="002E0BC3" w:rsidRDefault="002E0BC3" w:rsidP="00196DE0">
      <w:pPr>
        <w:rPr>
          <w:rFonts w:ascii="Helvetica" w:eastAsia="Times New Roman" w:hAnsi="Helvetica" w:cs="Times New Roman"/>
          <w:sz w:val="25"/>
          <w:szCs w:val="25"/>
        </w:rPr>
      </w:pPr>
    </w:p>
    <w:p w14:paraId="09AC9769" w14:textId="77777777" w:rsidR="00196DE0" w:rsidRPr="005514F2" w:rsidRDefault="00196DE0" w:rsidP="00196DE0">
      <w:pPr>
        <w:rPr>
          <w:rFonts w:ascii="Helvetica" w:eastAsia="Times New Roman" w:hAnsi="Helvetica" w:cs="Times New Roman"/>
          <w:sz w:val="25"/>
          <w:szCs w:val="25"/>
        </w:rPr>
      </w:pPr>
      <w:r w:rsidRPr="005514F2">
        <w:rPr>
          <w:rFonts w:ascii="Helvetica" w:eastAsia="Times New Roman" w:hAnsi="Helvetica" w:cs="Times New Roman"/>
          <w:sz w:val="25"/>
          <w:szCs w:val="25"/>
        </w:rPr>
        <w:t xml:space="preserve">The benefits of SMS marketing: </w:t>
      </w:r>
    </w:p>
    <w:p w14:paraId="3D3952CA" w14:textId="77777777" w:rsidR="00196DE0" w:rsidRPr="002E0BC3" w:rsidRDefault="00196DE0" w:rsidP="002E0BC3">
      <w:pPr>
        <w:pStyle w:val="ListParagraph"/>
        <w:numPr>
          <w:ilvl w:val="0"/>
          <w:numId w:val="2"/>
        </w:numPr>
        <w:rPr>
          <w:rFonts w:ascii="Helvetica" w:eastAsia="Times New Roman" w:hAnsi="Helvetica" w:cs="Times New Roman"/>
          <w:sz w:val="25"/>
          <w:szCs w:val="25"/>
        </w:rPr>
      </w:pPr>
      <w:r w:rsidRPr="002E0BC3">
        <w:rPr>
          <w:rFonts w:ascii="Helvetica" w:eastAsia="Times New Roman" w:hAnsi="Helvetica" w:cs="Times New Roman"/>
          <w:sz w:val="25"/>
          <w:szCs w:val="25"/>
        </w:rPr>
        <w:t xml:space="preserve">It is relatively inexpensive to implement </w:t>
      </w:r>
    </w:p>
    <w:p w14:paraId="5B29D956" w14:textId="77777777" w:rsidR="00196DE0" w:rsidRPr="002E0BC3" w:rsidRDefault="00196DE0" w:rsidP="002E0BC3">
      <w:pPr>
        <w:pStyle w:val="ListParagraph"/>
        <w:numPr>
          <w:ilvl w:val="0"/>
          <w:numId w:val="2"/>
        </w:numPr>
        <w:rPr>
          <w:rFonts w:ascii="Helvetica" w:eastAsia="Times New Roman" w:hAnsi="Helvetica" w:cs="Times New Roman"/>
          <w:sz w:val="25"/>
          <w:szCs w:val="25"/>
        </w:rPr>
      </w:pPr>
      <w:r w:rsidRPr="002E0BC3">
        <w:rPr>
          <w:rFonts w:ascii="Helvetica" w:eastAsia="Times New Roman" w:hAnsi="Helvetica" w:cs="Times New Roman"/>
          <w:sz w:val="25"/>
          <w:szCs w:val="25"/>
        </w:rPr>
        <w:t xml:space="preserve">Response rates average 15% (source: www.emarketing.ie) </w:t>
      </w:r>
    </w:p>
    <w:p w14:paraId="6F839CCB" w14:textId="77777777" w:rsidR="00196DE0" w:rsidRPr="002E0BC3" w:rsidRDefault="00196DE0" w:rsidP="002E0BC3">
      <w:pPr>
        <w:pStyle w:val="ListParagraph"/>
        <w:numPr>
          <w:ilvl w:val="0"/>
          <w:numId w:val="2"/>
        </w:numPr>
        <w:rPr>
          <w:rFonts w:ascii="Helvetica" w:eastAsia="Times New Roman" w:hAnsi="Helvetica" w:cs="Times New Roman"/>
          <w:sz w:val="25"/>
          <w:szCs w:val="25"/>
        </w:rPr>
      </w:pPr>
      <w:r w:rsidRPr="002E0BC3">
        <w:rPr>
          <w:rFonts w:ascii="Helvetica" w:eastAsia="Times New Roman" w:hAnsi="Helvetica" w:cs="Times New Roman"/>
          <w:sz w:val="25"/>
          <w:szCs w:val="25"/>
        </w:rPr>
        <w:t xml:space="preserve">Recall rates of over 75% (source: www.emarketing.ie) </w:t>
      </w:r>
    </w:p>
    <w:p w14:paraId="27230ECF" w14:textId="77777777" w:rsidR="00196DE0" w:rsidRPr="002E0BC3" w:rsidRDefault="00196DE0" w:rsidP="002E0BC3">
      <w:pPr>
        <w:pStyle w:val="ListParagraph"/>
        <w:numPr>
          <w:ilvl w:val="0"/>
          <w:numId w:val="2"/>
        </w:numPr>
        <w:rPr>
          <w:rFonts w:ascii="Helvetica" w:eastAsia="Times New Roman" w:hAnsi="Helvetica" w:cs="Times New Roman"/>
          <w:sz w:val="25"/>
          <w:szCs w:val="25"/>
        </w:rPr>
      </w:pPr>
      <w:r w:rsidRPr="002E0BC3">
        <w:rPr>
          <w:rFonts w:ascii="Helvetica" w:eastAsia="Times New Roman" w:hAnsi="Helvetica" w:cs="Times New Roman"/>
          <w:sz w:val="25"/>
          <w:szCs w:val="25"/>
        </w:rPr>
        <w:t>Requires minimal effort to implement</w:t>
      </w:r>
    </w:p>
    <w:p w14:paraId="06FBE6CE" w14:textId="77777777" w:rsidR="00196DE0" w:rsidRPr="002E0BC3" w:rsidRDefault="00196DE0" w:rsidP="002E0BC3">
      <w:pPr>
        <w:pStyle w:val="ListParagraph"/>
        <w:numPr>
          <w:ilvl w:val="0"/>
          <w:numId w:val="2"/>
        </w:numPr>
        <w:rPr>
          <w:rFonts w:ascii="Helvetica" w:eastAsia="Times New Roman" w:hAnsi="Helvetica" w:cs="Times New Roman"/>
          <w:sz w:val="25"/>
          <w:szCs w:val="25"/>
        </w:rPr>
      </w:pPr>
      <w:r w:rsidRPr="002E0BC3">
        <w:rPr>
          <w:rFonts w:ascii="Helvetica" w:eastAsia="Times New Roman" w:hAnsi="Helvetica" w:cs="Times New Roman"/>
          <w:sz w:val="25"/>
          <w:szCs w:val="25"/>
        </w:rPr>
        <w:t xml:space="preserve">Return on investment can be measured very easily. </w:t>
      </w:r>
    </w:p>
    <w:p w14:paraId="08D22AE1" w14:textId="77777777" w:rsidR="002E0BC3" w:rsidRPr="002E0BC3" w:rsidRDefault="002E0BC3" w:rsidP="002E0BC3">
      <w:pPr>
        <w:rPr>
          <w:rFonts w:ascii="Arial" w:eastAsia="Times New Roman" w:hAnsi="Arial" w:cs="Arial"/>
        </w:rPr>
      </w:pPr>
    </w:p>
    <w:p w14:paraId="01C3BC81" w14:textId="77777777" w:rsidR="00196DE0" w:rsidRPr="002E0BC3" w:rsidRDefault="00196DE0" w:rsidP="002E0BC3">
      <w:pPr>
        <w:rPr>
          <w:rFonts w:ascii="Arial" w:eastAsia="Times New Roman" w:hAnsi="Arial" w:cs="Arial"/>
          <w:b/>
        </w:rPr>
      </w:pPr>
      <w:r w:rsidRPr="002E0BC3">
        <w:rPr>
          <w:rFonts w:ascii="Arial" w:eastAsia="Times New Roman" w:hAnsi="Arial" w:cs="Arial"/>
          <w:b/>
        </w:rPr>
        <w:t xml:space="preserve">Features of SMS Marketing </w:t>
      </w:r>
    </w:p>
    <w:p w14:paraId="4D234E45" w14:textId="77777777" w:rsidR="002E0BC3" w:rsidRPr="002E0BC3" w:rsidRDefault="002E0BC3" w:rsidP="00196DE0">
      <w:pPr>
        <w:rPr>
          <w:rFonts w:ascii="Arial" w:eastAsia="Times New Roman" w:hAnsi="Arial" w:cs="Arial"/>
        </w:rPr>
      </w:pPr>
    </w:p>
    <w:p w14:paraId="5E7E89C1" w14:textId="77777777" w:rsidR="002E0BC3" w:rsidRPr="002E0BC3" w:rsidRDefault="00196DE0" w:rsidP="00196DE0">
      <w:pPr>
        <w:rPr>
          <w:rFonts w:ascii="Arial" w:eastAsia="Times New Roman" w:hAnsi="Arial" w:cs="Arial"/>
          <w:b/>
        </w:rPr>
      </w:pPr>
      <w:r w:rsidRPr="002E0BC3">
        <w:rPr>
          <w:rFonts w:ascii="Arial" w:eastAsia="Times New Roman" w:hAnsi="Arial" w:cs="Arial"/>
          <w:b/>
        </w:rPr>
        <w:t xml:space="preserve">Short Codes </w:t>
      </w:r>
    </w:p>
    <w:p w14:paraId="3777960B" w14:textId="77777777" w:rsidR="00196DE0" w:rsidRPr="002E0BC3" w:rsidRDefault="00196DE0" w:rsidP="00196DE0">
      <w:pPr>
        <w:rPr>
          <w:rFonts w:ascii="Arial" w:eastAsia="Times New Roman" w:hAnsi="Arial" w:cs="Arial"/>
        </w:rPr>
      </w:pPr>
      <w:r w:rsidRPr="002E0BC3">
        <w:rPr>
          <w:rFonts w:ascii="Arial" w:eastAsia="Times New Roman" w:hAnsi="Arial" w:cs="Arial"/>
        </w:rPr>
        <w:t xml:space="preserve">Short Codes are shorter version of a mobile phone number. They are widely used in Ireland and you may have used and seen them yourself already through TV, Radio and print advertising. Short codes can be leased on a monthly basis and there are shared shorts codes and dedicated short codes. The only difference is that a dedicated short code will ensure that nobody else is using that code. </w:t>
      </w:r>
    </w:p>
    <w:p w14:paraId="01C3F12D" w14:textId="77777777" w:rsidR="002E0BC3" w:rsidRDefault="002E0BC3" w:rsidP="00196DE0">
      <w:pPr>
        <w:rPr>
          <w:rFonts w:ascii="Arial" w:eastAsia="Times New Roman" w:hAnsi="Arial" w:cs="Arial"/>
        </w:rPr>
      </w:pPr>
    </w:p>
    <w:p w14:paraId="55080245" w14:textId="77777777" w:rsidR="002E0BC3" w:rsidRPr="002E0BC3" w:rsidRDefault="002E0BC3" w:rsidP="00196DE0">
      <w:pPr>
        <w:rPr>
          <w:rFonts w:ascii="Arial" w:eastAsia="Times New Roman" w:hAnsi="Arial" w:cs="Arial"/>
          <w:b/>
        </w:rPr>
      </w:pPr>
      <w:r w:rsidRPr="002E0BC3">
        <w:rPr>
          <w:rFonts w:ascii="Arial" w:eastAsia="Times New Roman" w:hAnsi="Arial" w:cs="Arial"/>
          <w:b/>
        </w:rPr>
        <w:t>Key words</w:t>
      </w:r>
    </w:p>
    <w:p w14:paraId="2F4BF061" w14:textId="77777777" w:rsidR="00196DE0" w:rsidRPr="002E0BC3" w:rsidRDefault="00196DE0" w:rsidP="00196DE0">
      <w:pPr>
        <w:rPr>
          <w:rFonts w:ascii="Arial" w:eastAsia="Times New Roman" w:hAnsi="Arial" w:cs="Arial"/>
        </w:rPr>
      </w:pPr>
      <w:r w:rsidRPr="002E0BC3">
        <w:rPr>
          <w:rFonts w:ascii="Arial" w:eastAsia="Times New Roman" w:hAnsi="Arial" w:cs="Arial"/>
        </w:rPr>
        <w:t>A keyword is a word that is unique to only your SMS campaign. When that w</w:t>
      </w:r>
      <w:r w:rsidR="002E0BC3">
        <w:rPr>
          <w:rFonts w:ascii="Arial" w:eastAsia="Times New Roman" w:hAnsi="Arial" w:cs="Arial"/>
        </w:rPr>
        <w:t xml:space="preserve">ord is text messaged to a </w:t>
      </w:r>
      <w:proofErr w:type="spellStart"/>
      <w:r w:rsidR="002E0BC3">
        <w:rPr>
          <w:rFonts w:ascii="Arial" w:eastAsia="Times New Roman" w:hAnsi="Arial" w:cs="Arial"/>
        </w:rPr>
        <w:t>short</w:t>
      </w:r>
      <w:r w:rsidRPr="002E0BC3">
        <w:rPr>
          <w:rFonts w:ascii="Arial" w:eastAsia="Times New Roman" w:hAnsi="Arial" w:cs="Arial"/>
        </w:rPr>
        <w:t>code</w:t>
      </w:r>
      <w:proofErr w:type="spellEnd"/>
      <w:r w:rsidRPr="002E0BC3">
        <w:rPr>
          <w:rFonts w:ascii="Arial" w:eastAsia="Times New Roman" w:hAnsi="Arial" w:cs="Arial"/>
        </w:rPr>
        <w:t xml:space="preserve">, it tells the SMS provider which SMS campaign </w:t>
      </w:r>
      <w:r w:rsidR="002E0BC3">
        <w:rPr>
          <w:rFonts w:ascii="Arial" w:eastAsia="Times New Roman" w:hAnsi="Arial" w:cs="Arial"/>
        </w:rPr>
        <w:t>t</w:t>
      </w:r>
      <w:r w:rsidRPr="002E0BC3">
        <w:rPr>
          <w:rFonts w:ascii="Arial" w:eastAsia="Times New Roman" w:hAnsi="Arial" w:cs="Arial"/>
        </w:rPr>
        <w:t xml:space="preserve">hat subscriber is requesting to join e.g. text ‘Training’ to 55555. Short codes are particularly useful if you’re running competitions and are best used in conjunction with other advertising and promotional mechanics. </w:t>
      </w:r>
    </w:p>
    <w:p w14:paraId="0F518585" w14:textId="77777777" w:rsidR="00A7274B" w:rsidRDefault="00A7274B"/>
    <w:sectPr w:rsidR="00A7274B" w:rsidSect="00A7274B">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FE04EB"/>
    <w:multiLevelType w:val="hybridMultilevel"/>
    <w:tmpl w:val="C87AA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4A52F51"/>
    <w:multiLevelType w:val="hybridMultilevel"/>
    <w:tmpl w:val="D6CA9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DE0"/>
    <w:rsid w:val="00196DE0"/>
    <w:rsid w:val="002E0BC3"/>
    <w:rsid w:val="00A727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E99ED5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0BC3"/>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6D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E0B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545267">
      <w:bodyDiv w:val="1"/>
      <w:marLeft w:val="0"/>
      <w:marRight w:val="0"/>
      <w:marTop w:val="0"/>
      <w:marBottom w:val="0"/>
      <w:divBdr>
        <w:top w:val="none" w:sz="0" w:space="0" w:color="auto"/>
        <w:left w:val="none" w:sz="0" w:space="0" w:color="auto"/>
        <w:bottom w:val="none" w:sz="0" w:space="0" w:color="auto"/>
        <w:right w:val="none" w:sz="0" w:space="0" w:color="auto"/>
      </w:divBdr>
      <w:divsChild>
        <w:div w:id="1712995012">
          <w:marLeft w:val="0"/>
          <w:marRight w:val="0"/>
          <w:marTop w:val="0"/>
          <w:marBottom w:val="0"/>
          <w:divBdr>
            <w:top w:val="none" w:sz="0" w:space="0" w:color="auto"/>
            <w:left w:val="none" w:sz="0" w:space="0" w:color="auto"/>
            <w:bottom w:val="none" w:sz="0" w:space="0" w:color="auto"/>
            <w:right w:val="none" w:sz="0" w:space="0" w:color="auto"/>
          </w:divBdr>
          <w:divsChild>
            <w:div w:id="101606683">
              <w:marLeft w:val="0"/>
              <w:marRight w:val="0"/>
              <w:marTop w:val="0"/>
              <w:marBottom w:val="0"/>
              <w:divBdr>
                <w:top w:val="none" w:sz="0" w:space="0" w:color="auto"/>
                <w:left w:val="none" w:sz="0" w:space="0" w:color="auto"/>
                <w:bottom w:val="none" w:sz="0" w:space="0" w:color="auto"/>
                <w:right w:val="none" w:sz="0" w:space="0" w:color="auto"/>
              </w:divBdr>
            </w:div>
            <w:div w:id="1473674204">
              <w:marLeft w:val="0"/>
              <w:marRight w:val="0"/>
              <w:marTop w:val="0"/>
              <w:marBottom w:val="0"/>
              <w:divBdr>
                <w:top w:val="none" w:sz="0" w:space="0" w:color="auto"/>
                <w:left w:val="none" w:sz="0" w:space="0" w:color="auto"/>
                <w:bottom w:val="none" w:sz="0" w:space="0" w:color="auto"/>
                <w:right w:val="none" w:sz="0" w:space="0" w:color="auto"/>
              </w:divBdr>
            </w:div>
            <w:div w:id="1590305832">
              <w:marLeft w:val="0"/>
              <w:marRight w:val="0"/>
              <w:marTop w:val="0"/>
              <w:marBottom w:val="0"/>
              <w:divBdr>
                <w:top w:val="none" w:sz="0" w:space="0" w:color="auto"/>
                <w:left w:val="none" w:sz="0" w:space="0" w:color="auto"/>
                <w:bottom w:val="none" w:sz="0" w:space="0" w:color="auto"/>
                <w:right w:val="none" w:sz="0" w:space="0" w:color="auto"/>
              </w:divBdr>
            </w:div>
            <w:div w:id="432165406">
              <w:marLeft w:val="0"/>
              <w:marRight w:val="0"/>
              <w:marTop w:val="0"/>
              <w:marBottom w:val="0"/>
              <w:divBdr>
                <w:top w:val="none" w:sz="0" w:space="0" w:color="auto"/>
                <w:left w:val="none" w:sz="0" w:space="0" w:color="auto"/>
                <w:bottom w:val="none" w:sz="0" w:space="0" w:color="auto"/>
                <w:right w:val="none" w:sz="0" w:space="0" w:color="auto"/>
              </w:divBdr>
            </w:div>
            <w:div w:id="1652826777">
              <w:marLeft w:val="0"/>
              <w:marRight w:val="0"/>
              <w:marTop w:val="0"/>
              <w:marBottom w:val="0"/>
              <w:divBdr>
                <w:top w:val="none" w:sz="0" w:space="0" w:color="auto"/>
                <w:left w:val="none" w:sz="0" w:space="0" w:color="auto"/>
                <w:bottom w:val="none" w:sz="0" w:space="0" w:color="auto"/>
                <w:right w:val="none" w:sz="0" w:space="0" w:color="auto"/>
              </w:divBdr>
            </w:div>
            <w:div w:id="1485320547">
              <w:marLeft w:val="0"/>
              <w:marRight w:val="0"/>
              <w:marTop w:val="0"/>
              <w:marBottom w:val="0"/>
              <w:divBdr>
                <w:top w:val="none" w:sz="0" w:space="0" w:color="auto"/>
                <w:left w:val="none" w:sz="0" w:space="0" w:color="auto"/>
                <w:bottom w:val="none" w:sz="0" w:space="0" w:color="auto"/>
                <w:right w:val="none" w:sz="0" w:space="0" w:color="auto"/>
              </w:divBdr>
            </w:div>
            <w:div w:id="667485005">
              <w:marLeft w:val="0"/>
              <w:marRight w:val="0"/>
              <w:marTop w:val="0"/>
              <w:marBottom w:val="0"/>
              <w:divBdr>
                <w:top w:val="none" w:sz="0" w:space="0" w:color="auto"/>
                <w:left w:val="none" w:sz="0" w:space="0" w:color="auto"/>
                <w:bottom w:val="none" w:sz="0" w:space="0" w:color="auto"/>
                <w:right w:val="none" w:sz="0" w:space="0" w:color="auto"/>
              </w:divBdr>
            </w:div>
            <w:div w:id="857155842">
              <w:marLeft w:val="0"/>
              <w:marRight w:val="0"/>
              <w:marTop w:val="0"/>
              <w:marBottom w:val="0"/>
              <w:divBdr>
                <w:top w:val="none" w:sz="0" w:space="0" w:color="auto"/>
                <w:left w:val="none" w:sz="0" w:space="0" w:color="auto"/>
                <w:bottom w:val="none" w:sz="0" w:space="0" w:color="auto"/>
                <w:right w:val="none" w:sz="0" w:space="0" w:color="auto"/>
              </w:divBdr>
            </w:div>
            <w:div w:id="1070735854">
              <w:marLeft w:val="0"/>
              <w:marRight w:val="0"/>
              <w:marTop w:val="0"/>
              <w:marBottom w:val="0"/>
              <w:divBdr>
                <w:top w:val="none" w:sz="0" w:space="0" w:color="auto"/>
                <w:left w:val="none" w:sz="0" w:space="0" w:color="auto"/>
                <w:bottom w:val="none" w:sz="0" w:space="0" w:color="auto"/>
                <w:right w:val="none" w:sz="0" w:space="0" w:color="auto"/>
              </w:divBdr>
            </w:div>
            <w:div w:id="973102228">
              <w:marLeft w:val="0"/>
              <w:marRight w:val="0"/>
              <w:marTop w:val="0"/>
              <w:marBottom w:val="0"/>
              <w:divBdr>
                <w:top w:val="none" w:sz="0" w:space="0" w:color="auto"/>
                <w:left w:val="none" w:sz="0" w:space="0" w:color="auto"/>
                <w:bottom w:val="none" w:sz="0" w:space="0" w:color="auto"/>
                <w:right w:val="none" w:sz="0" w:space="0" w:color="auto"/>
              </w:divBdr>
            </w:div>
            <w:div w:id="994450210">
              <w:marLeft w:val="0"/>
              <w:marRight w:val="0"/>
              <w:marTop w:val="0"/>
              <w:marBottom w:val="0"/>
              <w:divBdr>
                <w:top w:val="none" w:sz="0" w:space="0" w:color="auto"/>
                <w:left w:val="none" w:sz="0" w:space="0" w:color="auto"/>
                <w:bottom w:val="none" w:sz="0" w:space="0" w:color="auto"/>
                <w:right w:val="none" w:sz="0" w:space="0" w:color="auto"/>
              </w:divBdr>
            </w:div>
            <w:div w:id="142242059">
              <w:marLeft w:val="0"/>
              <w:marRight w:val="0"/>
              <w:marTop w:val="0"/>
              <w:marBottom w:val="0"/>
              <w:divBdr>
                <w:top w:val="none" w:sz="0" w:space="0" w:color="auto"/>
                <w:left w:val="none" w:sz="0" w:space="0" w:color="auto"/>
                <w:bottom w:val="none" w:sz="0" w:space="0" w:color="auto"/>
                <w:right w:val="none" w:sz="0" w:space="0" w:color="auto"/>
              </w:divBdr>
            </w:div>
            <w:div w:id="1467166182">
              <w:marLeft w:val="0"/>
              <w:marRight w:val="0"/>
              <w:marTop w:val="0"/>
              <w:marBottom w:val="0"/>
              <w:divBdr>
                <w:top w:val="none" w:sz="0" w:space="0" w:color="auto"/>
                <w:left w:val="none" w:sz="0" w:space="0" w:color="auto"/>
                <w:bottom w:val="none" w:sz="0" w:space="0" w:color="auto"/>
                <w:right w:val="none" w:sz="0" w:space="0" w:color="auto"/>
              </w:divBdr>
            </w:div>
            <w:div w:id="1444836277">
              <w:marLeft w:val="0"/>
              <w:marRight w:val="0"/>
              <w:marTop w:val="0"/>
              <w:marBottom w:val="0"/>
              <w:divBdr>
                <w:top w:val="none" w:sz="0" w:space="0" w:color="auto"/>
                <w:left w:val="none" w:sz="0" w:space="0" w:color="auto"/>
                <w:bottom w:val="none" w:sz="0" w:space="0" w:color="auto"/>
                <w:right w:val="none" w:sz="0" w:space="0" w:color="auto"/>
              </w:divBdr>
            </w:div>
            <w:div w:id="152067430">
              <w:marLeft w:val="0"/>
              <w:marRight w:val="0"/>
              <w:marTop w:val="0"/>
              <w:marBottom w:val="0"/>
              <w:divBdr>
                <w:top w:val="none" w:sz="0" w:space="0" w:color="auto"/>
                <w:left w:val="none" w:sz="0" w:space="0" w:color="auto"/>
                <w:bottom w:val="none" w:sz="0" w:space="0" w:color="auto"/>
                <w:right w:val="none" w:sz="0" w:space="0" w:color="auto"/>
              </w:divBdr>
            </w:div>
            <w:div w:id="1097629035">
              <w:marLeft w:val="0"/>
              <w:marRight w:val="0"/>
              <w:marTop w:val="0"/>
              <w:marBottom w:val="0"/>
              <w:divBdr>
                <w:top w:val="none" w:sz="0" w:space="0" w:color="auto"/>
                <w:left w:val="none" w:sz="0" w:space="0" w:color="auto"/>
                <w:bottom w:val="none" w:sz="0" w:space="0" w:color="auto"/>
                <w:right w:val="none" w:sz="0" w:space="0" w:color="auto"/>
              </w:divBdr>
            </w:div>
            <w:div w:id="435902515">
              <w:marLeft w:val="0"/>
              <w:marRight w:val="0"/>
              <w:marTop w:val="0"/>
              <w:marBottom w:val="0"/>
              <w:divBdr>
                <w:top w:val="none" w:sz="0" w:space="0" w:color="auto"/>
                <w:left w:val="none" w:sz="0" w:space="0" w:color="auto"/>
                <w:bottom w:val="none" w:sz="0" w:space="0" w:color="auto"/>
                <w:right w:val="none" w:sz="0" w:space="0" w:color="auto"/>
              </w:divBdr>
            </w:div>
            <w:div w:id="1249121458">
              <w:marLeft w:val="0"/>
              <w:marRight w:val="0"/>
              <w:marTop w:val="0"/>
              <w:marBottom w:val="0"/>
              <w:divBdr>
                <w:top w:val="none" w:sz="0" w:space="0" w:color="auto"/>
                <w:left w:val="none" w:sz="0" w:space="0" w:color="auto"/>
                <w:bottom w:val="none" w:sz="0" w:space="0" w:color="auto"/>
                <w:right w:val="none" w:sz="0" w:space="0" w:color="auto"/>
              </w:divBdr>
            </w:div>
            <w:div w:id="1907254412">
              <w:marLeft w:val="0"/>
              <w:marRight w:val="0"/>
              <w:marTop w:val="0"/>
              <w:marBottom w:val="0"/>
              <w:divBdr>
                <w:top w:val="none" w:sz="0" w:space="0" w:color="auto"/>
                <w:left w:val="none" w:sz="0" w:space="0" w:color="auto"/>
                <w:bottom w:val="none" w:sz="0" w:space="0" w:color="auto"/>
                <w:right w:val="none" w:sz="0" w:space="0" w:color="auto"/>
              </w:divBdr>
            </w:div>
            <w:div w:id="2027251508">
              <w:marLeft w:val="0"/>
              <w:marRight w:val="0"/>
              <w:marTop w:val="0"/>
              <w:marBottom w:val="0"/>
              <w:divBdr>
                <w:top w:val="none" w:sz="0" w:space="0" w:color="auto"/>
                <w:left w:val="none" w:sz="0" w:space="0" w:color="auto"/>
                <w:bottom w:val="none" w:sz="0" w:space="0" w:color="auto"/>
                <w:right w:val="none" w:sz="0" w:space="0" w:color="auto"/>
              </w:divBdr>
            </w:div>
            <w:div w:id="1703244970">
              <w:marLeft w:val="0"/>
              <w:marRight w:val="0"/>
              <w:marTop w:val="0"/>
              <w:marBottom w:val="0"/>
              <w:divBdr>
                <w:top w:val="none" w:sz="0" w:space="0" w:color="auto"/>
                <w:left w:val="none" w:sz="0" w:space="0" w:color="auto"/>
                <w:bottom w:val="none" w:sz="0" w:space="0" w:color="auto"/>
                <w:right w:val="none" w:sz="0" w:space="0" w:color="auto"/>
              </w:divBdr>
            </w:div>
            <w:div w:id="1240553715">
              <w:marLeft w:val="0"/>
              <w:marRight w:val="0"/>
              <w:marTop w:val="0"/>
              <w:marBottom w:val="0"/>
              <w:divBdr>
                <w:top w:val="none" w:sz="0" w:space="0" w:color="auto"/>
                <w:left w:val="none" w:sz="0" w:space="0" w:color="auto"/>
                <w:bottom w:val="none" w:sz="0" w:space="0" w:color="auto"/>
                <w:right w:val="none" w:sz="0" w:space="0" w:color="auto"/>
              </w:divBdr>
            </w:div>
            <w:div w:id="2049406864">
              <w:marLeft w:val="0"/>
              <w:marRight w:val="0"/>
              <w:marTop w:val="0"/>
              <w:marBottom w:val="0"/>
              <w:divBdr>
                <w:top w:val="none" w:sz="0" w:space="0" w:color="auto"/>
                <w:left w:val="none" w:sz="0" w:space="0" w:color="auto"/>
                <w:bottom w:val="none" w:sz="0" w:space="0" w:color="auto"/>
                <w:right w:val="none" w:sz="0" w:space="0" w:color="auto"/>
              </w:divBdr>
            </w:div>
            <w:div w:id="2078548683">
              <w:marLeft w:val="0"/>
              <w:marRight w:val="0"/>
              <w:marTop w:val="0"/>
              <w:marBottom w:val="0"/>
              <w:divBdr>
                <w:top w:val="none" w:sz="0" w:space="0" w:color="auto"/>
                <w:left w:val="none" w:sz="0" w:space="0" w:color="auto"/>
                <w:bottom w:val="none" w:sz="0" w:space="0" w:color="auto"/>
                <w:right w:val="none" w:sz="0" w:space="0" w:color="auto"/>
              </w:divBdr>
            </w:div>
            <w:div w:id="1306352933">
              <w:marLeft w:val="0"/>
              <w:marRight w:val="0"/>
              <w:marTop w:val="0"/>
              <w:marBottom w:val="0"/>
              <w:divBdr>
                <w:top w:val="none" w:sz="0" w:space="0" w:color="auto"/>
                <w:left w:val="none" w:sz="0" w:space="0" w:color="auto"/>
                <w:bottom w:val="none" w:sz="0" w:space="0" w:color="auto"/>
                <w:right w:val="none" w:sz="0" w:space="0" w:color="auto"/>
              </w:divBdr>
            </w:div>
            <w:div w:id="1925916353">
              <w:marLeft w:val="0"/>
              <w:marRight w:val="0"/>
              <w:marTop w:val="0"/>
              <w:marBottom w:val="0"/>
              <w:divBdr>
                <w:top w:val="none" w:sz="0" w:space="0" w:color="auto"/>
                <w:left w:val="none" w:sz="0" w:space="0" w:color="auto"/>
                <w:bottom w:val="none" w:sz="0" w:space="0" w:color="auto"/>
                <w:right w:val="none" w:sz="0" w:space="0" w:color="auto"/>
              </w:divBdr>
            </w:div>
            <w:div w:id="1408963508">
              <w:marLeft w:val="0"/>
              <w:marRight w:val="0"/>
              <w:marTop w:val="0"/>
              <w:marBottom w:val="0"/>
              <w:divBdr>
                <w:top w:val="none" w:sz="0" w:space="0" w:color="auto"/>
                <w:left w:val="none" w:sz="0" w:space="0" w:color="auto"/>
                <w:bottom w:val="none" w:sz="0" w:space="0" w:color="auto"/>
                <w:right w:val="none" w:sz="0" w:space="0" w:color="auto"/>
              </w:divBdr>
            </w:div>
            <w:div w:id="1574699602">
              <w:marLeft w:val="0"/>
              <w:marRight w:val="0"/>
              <w:marTop w:val="0"/>
              <w:marBottom w:val="0"/>
              <w:divBdr>
                <w:top w:val="none" w:sz="0" w:space="0" w:color="auto"/>
                <w:left w:val="none" w:sz="0" w:space="0" w:color="auto"/>
                <w:bottom w:val="none" w:sz="0" w:space="0" w:color="auto"/>
                <w:right w:val="none" w:sz="0" w:space="0" w:color="auto"/>
              </w:divBdr>
            </w:div>
            <w:div w:id="260068064">
              <w:marLeft w:val="0"/>
              <w:marRight w:val="0"/>
              <w:marTop w:val="0"/>
              <w:marBottom w:val="0"/>
              <w:divBdr>
                <w:top w:val="none" w:sz="0" w:space="0" w:color="auto"/>
                <w:left w:val="none" w:sz="0" w:space="0" w:color="auto"/>
                <w:bottom w:val="none" w:sz="0" w:space="0" w:color="auto"/>
                <w:right w:val="none" w:sz="0" w:space="0" w:color="auto"/>
              </w:divBdr>
            </w:div>
            <w:div w:id="2046058057">
              <w:marLeft w:val="0"/>
              <w:marRight w:val="0"/>
              <w:marTop w:val="0"/>
              <w:marBottom w:val="0"/>
              <w:divBdr>
                <w:top w:val="none" w:sz="0" w:space="0" w:color="auto"/>
                <w:left w:val="none" w:sz="0" w:space="0" w:color="auto"/>
                <w:bottom w:val="none" w:sz="0" w:space="0" w:color="auto"/>
                <w:right w:val="none" w:sz="0" w:space="0" w:color="auto"/>
              </w:divBdr>
            </w:div>
            <w:div w:id="923609661">
              <w:marLeft w:val="0"/>
              <w:marRight w:val="0"/>
              <w:marTop w:val="0"/>
              <w:marBottom w:val="0"/>
              <w:divBdr>
                <w:top w:val="none" w:sz="0" w:space="0" w:color="auto"/>
                <w:left w:val="none" w:sz="0" w:space="0" w:color="auto"/>
                <w:bottom w:val="none" w:sz="0" w:space="0" w:color="auto"/>
                <w:right w:val="none" w:sz="0" w:space="0" w:color="auto"/>
              </w:divBdr>
            </w:div>
            <w:div w:id="43405923">
              <w:marLeft w:val="0"/>
              <w:marRight w:val="0"/>
              <w:marTop w:val="0"/>
              <w:marBottom w:val="0"/>
              <w:divBdr>
                <w:top w:val="none" w:sz="0" w:space="0" w:color="auto"/>
                <w:left w:val="none" w:sz="0" w:space="0" w:color="auto"/>
                <w:bottom w:val="none" w:sz="0" w:space="0" w:color="auto"/>
                <w:right w:val="none" w:sz="0" w:space="0" w:color="auto"/>
              </w:divBdr>
            </w:div>
            <w:div w:id="1108887169">
              <w:marLeft w:val="0"/>
              <w:marRight w:val="0"/>
              <w:marTop w:val="0"/>
              <w:marBottom w:val="0"/>
              <w:divBdr>
                <w:top w:val="none" w:sz="0" w:space="0" w:color="auto"/>
                <w:left w:val="none" w:sz="0" w:space="0" w:color="auto"/>
                <w:bottom w:val="none" w:sz="0" w:space="0" w:color="auto"/>
                <w:right w:val="none" w:sz="0" w:space="0" w:color="auto"/>
              </w:divBdr>
            </w:div>
            <w:div w:id="1631134826">
              <w:marLeft w:val="0"/>
              <w:marRight w:val="0"/>
              <w:marTop w:val="0"/>
              <w:marBottom w:val="0"/>
              <w:divBdr>
                <w:top w:val="none" w:sz="0" w:space="0" w:color="auto"/>
                <w:left w:val="none" w:sz="0" w:space="0" w:color="auto"/>
                <w:bottom w:val="none" w:sz="0" w:space="0" w:color="auto"/>
                <w:right w:val="none" w:sz="0" w:space="0" w:color="auto"/>
              </w:divBdr>
            </w:div>
            <w:div w:id="47386711">
              <w:marLeft w:val="0"/>
              <w:marRight w:val="0"/>
              <w:marTop w:val="0"/>
              <w:marBottom w:val="0"/>
              <w:divBdr>
                <w:top w:val="none" w:sz="0" w:space="0" w:color="auto"/>
                <w:left w:val="none" w:sz="0" w:space="0" w:color="auto"/>
                <w:bottom w:val="none" w:sz="0" w:space="0" w:color="auto"/>
                <w:right w:val="none" w:sz="0" w:space="0" w:color="auto"/>
              </w:divBdr>
            </w:div>
            <w:div w:id="1573465610">
              <w:marLeft w:val="0"/>
              <w:marRight w:val="0"/>
              <w:marTop w:val="0"/>
              <w:marBottom w:val="0"/>
              <w:divBdr>
                <w:top w:val="none" w:sz="0" w:space="0" w:color="auto"/>
                <w:left w:val="none" w:sz="0" w:space="0" w:color="auto"/>
                <w:bottom w:val="none" w:sz="0" w:space="0" w:color="auto"/>
                <w:right w:val="none" w:sz="0" w:space="0" w:color="auto"/>
              </w:divBdr>
            </w:div>
            <w:div w:id="1255241569">
              <w:marLeft w:val="0"/>
              <w:marRight w:val="0"/>
              <w:marTop w:val="0"/>
              <w:marBottom w:val="0"/>
              <w:divBdr>
                <w:top w:val="none" w:sz="0" w:space="0" w:color="auto"/>
                <w:left w:val="none" w:sz="0" w:space="0" w:color="auto"/>
                <w:bottom w:val="none" w:sz="0" w:space="0" w:color="auto"/>
                <w:right w:val="none" w:sz="0" w:space="0" w:color="auto"/>
              </w:divBdr>
            </w:div>
            <w:div w:id="1914006232">
              <w:marLeft w:val="0"/>
              <w:marRight w:val="0"/>
              <w:marTop w:val="0"/>
              <w:marBottom w:val="0"/>
              <w:divBdr>
                <w:top w:val="none" w:sz="0" w:space="0" w:color="auto"/>
                <w:left w:val="none" w:sz="0" w:space="0" w:color="auto"/>
                <w:bottom w:val="none" w:sz="0" w:space="0" w:color="auto"/>
                <w:right w:val="none" w:sz="0" w:space="0" w:color="auto"/>
              </w:divBdr>
            </w:div>
            <w:div w:id="2048404299">
              <w:marLeft w:val="0"/>
              <w:marRight w:val="0"/>
              <w:marTop w:val="0"/>
              <w:marBottom w:val="0"/>
              <w:divBdr>
                <w:top w:val="none" w:sz="0" w:space="0" w:color="auto"/>
                <w:left w:val="none" w:sz="0" w:space="0" w:color="auto"/>
                <w:bottom w:val="none" w:sz="0" w:space="0" w:color="auto"/>
                <w:right w:val="none" w:sz="0" w:space="0" w:color="auto"/>
              </w:divBdr>
            </w:div>
            <w:div w:id="1945573797">
              <w:marLeft w:val="0"/>
              <w:marRight w:val="0"/>
              <w:marTop w:val="0"/>
              <w:marBottom w:val="0"/>
              <w:divBdr>
                <w:top w:val="none" w:sz="0" w:space="0" w:color="auto"/>
                <w:left w:val="none" w:sz="0" w:space="0" w:color="auto"/>
                <w:bottom w:val="none" w:sz="0" w:space="0" w:color="auto"/>
                <w:right w:val="none" w:sz="0" w:space="0" w:color="auto"/>
              </w:divBdr>
            </w:div>
            <w:div w:id="1490900612">
              <w:marLeft w:val="0"/>
              <w:marRight w:val="0"/>
              <w:marTop w:val="0"/>
              <w:marBottom w:val="0"/>
              <w:divBdr>
                <w:top w:val="none" w:sz="0" w:space="0" w:color="auto"/>
                <w:left w:val="none" w:sz="0" w:space="0" w:color="auto"/>
                <w:bottom w:val="none" w:sz="0" w:space="0" w:color="auto"/>
                <w:right w:val="none" w:sz="0" w:space="0" w:color="auto"/>
              </w:divBdr>
            </w:div>
            <w:div w:id="508373784">
              <w:marLeft w:val="0"/>
              <w:marRight w:val="0"/>
              <w:marTop w:val="0"/>
              <w:marBottom w:val="0"/>
              <w:divBdr>
                <w:top w:val="none" w:sz="0" w:space="0" w:color="auto"/>
                <w:left w:val="none" w:sz="0" w:space="0" w:color="auto"/>
                <w:bottom w:val="none" w:sz="0" w:space="0" w:color="auto"/>
                <w:right w:val="none" w:sz="0" w:space="0" w:color="auto"/>
              </w:divBdr>
            </w:div>
            <w:div w:id="1265503125">
              <w:marLeft w:val="0"/>
              <w:marRight w:val="0"/>
              <w:marTop w:val="0"/>
              <w:marBottom w:val="0"/>
              <w:divBdr>
                <w:top w:val="none" w:sz="0" w:space="0" w:color="auto"/>
                <w:left w:val="none" w:sz="0" w:space="0" w:color="auto"/>
                <w:bottom w:val="none" w:sz="0" w:space="0" w:color="auto"/>
                <w:right w:val="none" w:sz="0" w:space="0" w:color="auto"/>
              </w:divBdr>
            </w:div>
            <w:div w:id="1428844570">
              <w:marLeft w:val="0"/>
              <w:marRight w:val="0"/>
              <w:marTop w:val="0"/>
              <w:marBottom w:val="0"/>
              <w:divBdr>
                <w:top w:val="none" w:sz="0" w:space="0" w:color="auto"/>
                <w:left w:val="none" w:sz="0" w:space="0" w:color="auto"/>
                <w:bottom w:val="none" w:sz="0" w:space="0" w:color="auto"/>
                <w:right w:val="none" w:sz="0" w:space="0" w:color="auto"/>
              </w:divBdr>
            </w:div>
            <w:div w:id="1329404400">
              <w:marLeft w:val="0"/>
              <w:marRight w:val="0"/>
              <w:marTop w:val="0"/>
              <w:marBottom w:val="0"/>
              <w:divBdr>
                <w:top w:val="none" w:sz="0" w:space="0" w:color="auto"/>
                <w:left w:val="none" w:sz="0" w:space="0" w:color="auto"/>
                <w:bottom w:val="none" w:sz="0" w:space="0" w:color="auto"/>
                <w:right w:val="none" w:sz="0" w:space="0" w:color="auto"/>
              </w:divBdr>
            </w:div>
            <w:div w:id="492721269">
              <w:marLeft w:val="0"/>
              <w:marRight w:val="0"/>
              <w:marTop w:val="0"/>
              <w:marBottom w:val="0"/>
              <w:divBdr>
                <w:top w:val="none" w:sz="0" w:space="0" w:color="auto"/>
                <w:left w:val="none" w:sz="0" w:space="0" w:color="auto"/>
                <w:bottom w:val="none" w:sz="0" w:space="0" w:color="auto"/>
                <w:right w:val="none" w:sz="0" w:space="0" w:color="auto"/>
              </w:divBdr>
            </w:div>
            <w:div w:id="1079715982">
              <w:marLeft w:val="0"/>
              <w:marRight w:val="0"/>
              <w:marTop w:val="0"/>
              <w:marBottom w:val="0"/>
              <w:divBdr>
                <w:top w:val="none" w:sz="0" w:space="0" w:color="auto"/>
                <w:left w:val="none" w:sz="0" w:space="0" w:color="auto"/>
                <w:bottom w:val="none" w:sz="0" w:space="0" w:color="auto"/>
                <w:right w:val="none" w:sz="0" w:space="0" w:color="auto"/>
              </w:divBdr>
            </w:div>
            <w:div w:id="1617828301">
              <w:marLeft w:val="0"/>
              <w:marRight w:val="0"/>
              <w:marTop w:val="0"/>
              <w:marBottom w:val="0"/>
              <w:divBdr>
                <w:top w:val="none" w:sz="0" w:space="0" w:color="auto"/>
                <w:left w:val="none" w:sz="0" w:space="0" w:color="auto"/>
                <w:bottom w:val="none" w:sz="0" w:space="0" w:color="auto"/>
                <w:right w:val="none" w:sz="0" w:space="0" w:color="auto"/>
              </w:divBdr>
            </w:div>
            <w:div w:id="1881211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70907">
      <w:bodyDiv w:val="1"/>
      <w:marLeft w:val="0"/>
      <w:marRight w:val="0"/>
      <w:marTop w:val="0"/>
      <w:marBottom w:val="0"/>
      <w:divBdr>
        <w:top w:val="none" w:sz="0" w:space="0" w:color="auto"/>
        <w:left w:val="none" w:sz="0" w:space="0" w:color="auto"/>
        <w:bottom w:val="none" w:sz="0" w:space="0" w:color="auto"/>
        <w:right w:val="none" w:sz="0" w:space="0" w:color="auto"/>
      </w:divBdr>
      <w:divsChild>
        <w:div w:id="742291588">
          <w:marLeft w:val="0"/>
          <w:marRight w:val="0"/>
          <w:marTop w:val="0"/>
          <w:marBottom w:val="0"/>
          <w:divBdr>
            <w:top w:val="none" w:sz="0" w:space="0" w:color="auto"/>
            <w:left w:val="none" w:sz="0" w:space="0" w:color="auto"/>
            <w:bottom w:val="none" w:sz="0" w:space="0" w:color="auto"/>
            <w:right w:val="none" w:sz="0" w:space="0" w:color="auto"/>
          </w:divBdr>
          <w:divsChild>
            <w:div w:id="687559546">
              <w:marLeft w:val="0"/>
              <w:marRight w:val="0"/>
              <w:marTop w:val="0"/>
              <w:marBottom w:val="0"/>
              <w:divBdr>
                <w:top w:val="none" w:sz="0" w:space="0" w:color="auto"/>
                <w:left w:val="none" w:sz="0" w:space="0" w:color="auto"/>
                <w:bottom w:val="none" w:sz="0" w:space="0" w:color="auto"/>
                <w:right w:val="none" w:sz="0" w:space="0" w:color="auto"/>
              </w:divBdr>
            </w:div>
            <w:div w:id="446047365">
              <w:marLeft w:val="0"/>
              <w:marRight w:val="0"/>
              <w:marTop w:val="0"/>
              <w:marBottom w:val="0"/>
              <w:divBdr>
                <w:top w:val="none" w:sz="0" w:space="0" w:color="auto"/>
                <w:left w:val="none" w:sz="0" w:space="0" w:color="auto"/>
                <w:bottom w:val="none" w:sz="0" w:space="0" w:color="auto"/>
                <w:right w:val="none" w:sz="0" w:space="0" w:color="auto"/>
              </w:divBdr>
            </w:div>
            <w:div w:id="462164097">
              <w:marLeft w:val="0"/>
              <w:marRight w:val="0"/>
              <w:marTop w:val="0"/>
              <w:marBottom w:val="0"/>
              <w:divBdr>
                <w:top w:val="none" w:sz="0" w:space="0" w:color="auto"/>
                <w:left w:val="none" w:sz="0" w:space="0" w:color="auto"/>
                <w:bottom w:val="none" w:sz="0" w:space="0" w:color="auto"/>
                <w:right w:val="none" w:sz="0" w:space="0" w:color="auto"/>
              </w:divBdr>
            </w:div>
            <w:div w:id="1049961172">
              <w:marLeft w:val="0"/>
              <w:marRight w:val="0"/>
              <w:marTop w:val="0"/>
              <w:marBottom w:val="0"/>
              <w:divBdr>
                <w:top w:val="none" w:sz="0" w:space="0" w:color="auto"/>
                <w:left w:val="none" w:sz="0" w:space="0" w:color="auto"/>
                <w:bottom w:val="none" w:sz="0" w:space="0" w:color="auto"/>
                <w:right w:val="none" w:sz="0" w:space="0" w:color="auto"/>
              </w:divBdr>
            </w:div>
            <w:div w:id="892740265">
              <w:marLeft w:val="0"/>
              <w:marRight w:val="0"/>
              <w:marTop w:val="0"/>
              <w:marBottom w:val="0"/>
              <w:divBdr>
                <w:top w:val="none" w:sz="0" w:space="0" w:color="auto"/>
                <w:left w:val="none" w:sz="0" w:space="0" w:color="auto"/>
                <w:bottom w:val="none" w:sz="0" w:space="0" w:color="auto"/>
                <w:right w:val="none" w:sz="0" w:space="0" w:color="auto"/>
              </w:divBdr>
            </w:div>
            <w:div w:id="836267537">
              <w:marLeft w:val="0"/>
              <w:marRight w:val="0"/>
              <w:marTop w:val="0"/>
              <w:marBottom w:val="0"/>
              <w:divBdr>
                <w:top w:val="none" w:sz="0" w:space="0" w:color="auto"/>
                <w:left w:val="none" w:sz="0" w:space="0" w:color="auto"/>
                <w:bottom w:val="none" w:sz="0" w:space="0" w:color="auto"/>
                <w:right w:val="none" w:sz="0" w:space="0" w:color="auto"/>
              </w:divBdr>
            </w:div>
            <w:div w:id="935946128">
              <w:marLeft w:val="0"/>
              <w:marRight w:val="0"/>
              <w:marTop w:val="0"/>
              <w:marBottom w:val="0"/>
              <w:divBdr>
                <w:top w:val="none" w:sz="0" w:space="0" w:color="auto"/>
                <w:left w:val="none" w:sz="0" w:space="0" w:color="auto"/>
                <w:bottom w:val="none" w:sz="0" w:space="0" w:color="auto"/>
                <w:right w:val="none" w:sz="0" w:space="0" w:color="auto"/>
              </w:divBdr>
            </w:div>
            <w:div w:id="634943777">
              <w:marLeft w:val="0"/>
              <w:marRight w:val="0"/>
              <w:marTop w:val="0"/>
              <w:marBottom w:val="0"/>
              <w:divBdr>
                <w:top w:val="none" w:sz="0" w:space="0" w:color="auto"/>
                <w:left w:val="none" w:sz="0" w:space="0" w:color="auto"/>
                <w:bottom w:val="none" w:sz="0" w:space="0" w:color="auto"/>
                <w:right w:val="none" w:sz="0" w:space="0" w:color="auto"/>
              </w:divBdr>
            </w:div>
            <w:div w:id="278924013">
              <w:marLeft w:val="0"/>
              <w:marRight w:val="0"/>
              <w:marTop w:val="0"/>
              <w:marBottom w:val="0"/>
              <w:divBdr>
                <w:top w:val="none" w:sz="0" w:space="0" w:color="auto"/>
                <w:left w:val="none" w:sz="0" w:space="0" w:color="auto"/>
                <w:bottom w:val="none" w:sz="0" w:space="0" w:color="auto"/>
                <w:right w:val="none" w:sz="0" w:space="0" w:color="auto"/>
              </w:divBdr>
            </w:div>
            <w:div w:id="1043403967">
              <w:marLeft w:val="0"/>
              <w:marRight w:val="0"/>
              <w:marTop w:val="0"/>
              <w:marBottom w:val="0"/>
              <w:divBdr>
                <w:top w:val="none" w:sz="0" w:space="0" w:color="auto"/>
                <w:left w:val="none" w:sz="0" w:space="0" w:color="auto"/>
                <w:bottom w:val="none" w:sz="0" w:space="0" w:color="auto"/>
                <w:right w:val="none" w:sz="0" w:space="0" w:color="auto"/>
              </w:divBdr>
            </w:div>
            <w:div w:id="1838887661">
              <w:marLeft w:val="0"/>
              <w:marRight w:val="0"/>
              <w:marTop w:val="0"/>
              <w:marBottom w:val="0"/>
              <w:divBdr>
                <w:top w:val="none" w:sz="0" w:space="0" w:color="auto"/>
                <w:left w:val="none" w:sz="0" w:space="0" w:color="auto"/>
                <w:bottom w:val="none" w:sz="0" w:space="0" w:color="auto"/>
                <w:right w:val="none" w:sz="0" w:space="0" w:color="auto"/>
              </w:divBdr>
            </w:div>
            <w:div w:id="1366714994">
              <w:marLeft w:val="0"/>
              <w:marRight w:val="0"/>
              <w:marTop w:val="0"/>
              <w:marBottom w:val="0"/>
              <w:divBdr>
                <w:top w:val="none" w:sz="0" w:space="0" w:color="auto"/>
                <w:left w:val="none" w:sz="0" w:space="0" w:color="auto"/>
                <w:bottom w:val="none" w:sz="0" w:space="0" w:color="auto"/>
                <w:right w:val="none" w:sz="0" w:space="0" w:color="auto"/>
              </w:divBdr>
            </w:div>
            <w:div w:id="1088963859">
              <w:marLeft w:val="0"/>
              <w:marRight w:val="0"/>
              <w:marTop w:val="0"/>
              <w:marBottom w:val="0"/>
              <w:divBdr>
                <w:top w:val="none" w:sz="0" w:space="0" w:color="auto"/>
                <w:left w:val="none" w:sz="0" w:space="0" w:color="auto"/>
                <w:bottom w:val="none" w:sz="0" w:space="0" w:color="auto"/>
                <w:right w:val="none" w:sz="0" w:space="0" w:color="auto"/>
              </w:divBdr>
            </w:div>
            <w:div w:id="2011827639">
              <w:marLeft w:val="0"/>
              <w:marRight w:val="0"/>
              <w:marTop w:val="0"/>
              <w:marBottom w:val="0"/>
              <w:divBdr>
                <w:top w:val="none" w:sz="0" w:space="0" w:color="auto"/>
                <w:left w:val="none" w:sz="0" w:space="0" w:color="auto"/>
                <w:bottom w:val="none" w:sz="0" w:space="0" w:color="auto"/>
                <w:right w:val="none" w:sz="0" w:space="0" w:color="auto"/>
              </w:divBdr>
            </w:div>
            <w:div w:id="919214675">
              <w:marLeft w:val="0"/>
              <w:marRight w:val="0"/>
              <w:marTop w:val="0"/>
              <w:marBottom w:val="0"/>
              <w:divBdr>
                <w:top w:val="none" w:sz="0" w:space="0" w:color="auto"/>
                <w:left w:val="none" w:sz="0" w:space="0" w:color="auto"/>
                <w:bottom w:val="none" w:sz="0" w:space="0" w:color="auto"/>
                <w:right w:val="none" w:sz="0" w:space="0" w:color="auto"/>
              </w:divBdr>
            </w:div>
            <w:div w:id="2094279497">
              <w:marLeft w:val="0"/>
              <w:marRight w:val="0"/>
              <w:marTop w:val="0"/>
              <w:marBottom w:val="0"/>
              <w:divBdr>
                <w:top w:val="none" w:sz="0" w:space="0" w:color="auto"/>
                <w:left w:val="none" w:sz="0" w:space="0" w:color="auto"/>
                <w:bottom w:val="none" w:sz="0" w:space="0" w:color="auto"/>
                <w:right w:val="none" w:sz="0" w:space="0" w:color="auto"/>
              </w:divBdr>
            </w:div>
            <w:div w:id="851994699">
              <w:marLeft w:val="0"/>
              <w:marRight w:val="0"/>
              <w:marTop w:val="0"/>
              <w:marBottom w:val="0"/>
              <w:divBdr>
                <w:top w:val="none" w:sz="0" w:space="0" w:color="auto"/>
                <w:left w:val="none" w:sz="0" w:space="0" w:color="auto"/>
                <w:bottom w:val="none" w:sz="0" w:space="0" w:color="auto"/>
                <w:right w:val="none" w:sz="0" w:space="0" w:color="auto"/>
              </w:divBdr>
            </w:div>
            <w:div w:id="641423919">
              <w:marLeft w:val="0"/>
              <w:marRight w:val="0"/>
              <w:marTop w:val="0"/>
              <w:marBottom w:val="0"/>
              <w:divBdr>
                <w:top w:val="none" w:sz="0" w:space="0" w:color="auto"/>
                <w:left w:val="none" w:sz="0" w:space="0" w:color="auto"/>
                <w:bottom w:val="none" w:sz="0" w:space="0" w:color="auto"/>
                <w:right w:val="none" w:sz="0" w:space="0" w:color="auto"/>
              </w:divBdr>
            </w:div>
            <w:div w:id="1426805770">
              <w:marLeft w:val="0"/>
              <w:marRight w:val="0"/>
              <w:marTop w:val="0"/>
              <w:marBottom w:val="0"/>
              <w:divBdr>
                <w:top w:val="none" w:sz="0" w:space="0" w:color="auto"/>
                <w:left w:val="none" w:sz="0" w:space="0" w:color="auto"/>
                <w:bottom w:val="none" w:sz="0" w:space="0" w:color="auto"/>
                <w:right w:val="none" w:sz="0" w:space="0" w:color="auto"/>
              </w:divBdr>
            </w:div>
            <w:div w:id="626739207">
              <w:marLeft w:val="0"/>
              <w:marRight w:val="0"/>
              <w:marTop w:val="0"/>
              <w:marBottom w:val="0"/>
              <w:divBdr>
                <w:top w:val="none" w:sz="0" w:space="0" w:color="auto"/>
                <w:left w:val="none" w:sz="0" w:space="0" w:color="auto"/>
                <w:bottom w:val="none" w:sz="0" w:space="0" w:color="auto"/>
                <w:right w:val="none" w:sz="0" w:space="0" w:color="auto"/>
              </w:divBdr>
            </w:div>
            <w:div w:id="1490905300">
              <w:marLeft w:val="0"/>
              <w:marRight w:val="0"/>
              <w:marTop w:val="0"/>
              <w:marBottom w:val="0"/>
              <w:divBdr>
                <w:top w:val="none" w:sz="0" w:space="0" w:color="auto"/>
                <w:left w:val="none" w:sz="0" w:space="0" w:color="auto"/>
                <w:bottom w:val="none" w:sz="0" w:space="0" w:color="auto"/>
                <w:right w:val="none" w:sz="0" w:space="0" w:color="auto"/>
              </w:divBdr>
            </w:div>
            <w:div w:id="562371378">
              <w:marLeft w:val="0"/>
              <w:marRight w:val="0"/>
              <w:marTop w:val="0"/>
              <w:marBottom w:val="0"/>
              <w:divBdr>
                <w:top w:val="none" w:sz="0" w:space="0" w:color="auto"/>
                <w:left w:val="none" w:sz="0" w:space="0" w:color="auto"/>
                <w:bottom w:val="none" w:sz="0" w:space="0" w:color="auto"/>
                <w:right w:val="none" w:sz="0" w:space="0" w:color="auto"/>
              </w:divBdr>
            </w:div>
            <w:div w:id="1551454135">
              <w:marLeft w:val="0"/>
              <w:marRight w:val="0"/>
              <w:marTop w:val="0"/>
              <w:marBottom w:val="0"/>
              <w:divBdr>
                <w:top w:val="none" w:sz="0" w:space="0" w:color="auto"/>
                <w:left w:val="none" w:sz="0" w:space="0" w:color="auto"/>
                <w:bottom w:val="none" w:sz="0" w:space="0" w:color="auto"/>
                <w:right w:val="none" w:sz="0" w:space="0" w:color="auto"/>
              </w:divBdr>
            </w:div>
            <w:div w:id="1119224025">
              <w:marLeft w:val="0"/>
              <w:marRight w:val="0"/>
              <w:marTop w:val="0"/>
              <w:marBottom w:val="0"/>
              <w:divBdr>
                <w:top w:val="none" w:sz="0" w:space="0" w:color="auto"/>
                <w:left w:val="none" w:sz="0" w:space="0" w:color="auto"/>
                <w:bottom w:val="none" w:sz="0" w:space="0" w:color="auto"/>
                <w:right w:val="none" w:sz="0" w:space="0" w:color="auto"/>
              </w:divBdr>
            </w:div>
            <w:div w:id="170268105">
              <w:marLeft w:val="0"/>
              <w:marRight w:val="0"/>
              <w:marTop w:val="0"/>
              <w:marBottom w:val="0"/>
              <w:divBdr>
                <w:top w:val="none" w:sz="0" w:space="0" w:color="auto"/>
                <w:left w:val="none" w:sz="0" w:space="0" w:color="auto"/>
                <w:bottom w:val="none" w:sz="0" w:space="0" w:color="auto"/>
                <w:right w:val="none" w:sz="0" w:space="0" w:color="auto"/>
              </w:divBdr>
            </w:div>
            <w:div w:id="1398742924">
              <w:marLeft w:val="0"/>
              <w:marRight w:val="0"/>
              <w:marTop w:val="0"/>
              <w:marBottom w:val="0"/>
              <w:divBdr>
                <w:top w:val="none" w:sz="0" w:space="0" w:color="auto"/>
                <w:left w:val="none" w:sz="0" w:space="0" w:color="auto"/>
                <w:bottom w:val="none" w:sz="0" w:space="0" w:color="auto"/>
                <w:right w:val="none" w:sz="0" w:space="0" w:color="auto"/>
              </w:divBdr>
            </w:div>
            <w:div w:id="1252350218">
              <w:marLeft w:val="0"/>
              <w:marRight w:val="0"/>
              <w:marTop w:val="0"/>
              <w:marBottom w:val="0"/>
              <w:divBdr>
                <w:top w:val="none" w:sz="0" w:space="0" w:color="auto"/>
                <w:left w:val="none" w:sz="0" w:space="0" w:color="auto"/>
                <w:bottom w:val="none" w:sz="0" w:space="0" w:color="auto"/>
                <w:right w:val="none" w:sz="0" w:space="0" w:color="auto"/>
              </w:divBdr>
            </w:div>
            <w:div w:id="1739135642">
              <w:marLeft w:val="0"/>
              <w:marRight w:val="0"/>
              <w:marTop w:val="0"/>
              <w:marBottom w:val="0"/>
              <w:divBdr>
                <w:top w:val="none" w:sz="0" w:space="0" w:color="auto"/>
                <w:left w:val="none" w:sz="0" w:space="0" w:color="auto"/>
                <w:bottom w:val="none" w:sz="0" w:space="0" w:color="auto"/>
                <w:right w:val="none" w:sz="0" w:space="0" w:color="auto"/>
              </w:divBdr>
            </w:div>
            <w:div w:id="554118797">
              <w:marLeft w:val="0"/>
              <w:marRight w:val="0"/>
              <w:marTop w:val="0"/>
              <w:marBottom w:val="0"/>
              <w:divBdr>
                <w:top w:val="none" w:sz="0" w:space="0" w:color="auto"/>
                <w:left w:val="none" w:sz="0" w:space="0" w:color="auto"/>
                <w:bottom w:val="none" w:sz="0" w:space="0" w:color="auto"/>
                <w:right w:val="none" w:sz="0" w:space="0" w:color="auto"/>
              </w:divBdr>
            </w:div>
            <w:div w:id="2066371745">
              <w:marLeft w:val="0"/>
              <w:marRight w:val="0"/>
              <w:marTop w:val="0"/>
              <w:marBottom w:val="0"/>
              <w:divBdr>
                <w:top w:val="none" w:sz="0" w:space="0" w:color="auto"/>
                <w:left w:val="none" w:sz="0" w:space="0" w:color="auto"/>
                <w:bottom w:val="none" w:sz="0" w:space="0" w:color="auto"/>
                <w:right w:val="none" w:sz="0" w:space="0" w:color="auto"/>
              </w:divBdr>
            </w:div>
            <w:div w:id="1081218165">
              <w:marLeft w:val="0"/>
              <w:marRight w:val="0"/>
              <w:marTop w:val="0"/>
              <w:marBottom w:val="0"/>
              <w:divBdr>
                <w:top w:val="none" w:sz="0" w:space="0" w:color="auto"/>
                <w:left w:val="none" w:sz="0" w:space="0" w:color="auto"/>
                <w:bottom w:val="none" w:sz="0" w:space="0" w:color="auto"/>
                <w:right w:val="none" w:sz="0" w:space="0" w:color="auto"/>
              </w:divBdr>
            </w:div>
            <w:div w:id="1616716803">
              <w:marLeft w:val="0"/>
              <w:marRight w:val="0"/>
              <w:marTop w:val="0"/>
              <w:marBottom w:val="0"/>
              <w:divBdr>
                <w:top w:val="none" w:sz="0" w:space="0" w:color="auto"/>
                <w:left w:val="none" w:sz="0" w:space="0" w:color="auto"/>
                <w:bottom w:val="none" w:sz="0" w:space="0" w:color="auto"/>
                <w:right w:val="none" w:sz="0" w:space="0" w:color="auto"/>
              </w:divBdr>
            </w:div>
            <w:div w:id="313992752">
              <w:marLeft w:val="0"/>
              <w:marRight w:val="0"/>
              <w:marTop w:val="0"/>
              <w:marBottom w:val="0"/>
              <w:divBdr>
                <w:top w:val="none" w:sz="0" w:space="0" w:color="auto"/>
                <w:left w:val="none" w:sz="0" w:space="0" w:color="auto"/>
                <w:bottom w:val="none" w:sz="0" w:space="0" w:color="auto"/>
                <w:right w:val="none" w:sz="0" w:space="0" w:color="auto"/>
              </w:divBdr>
            </w:div>
            <w:div w:id="51202644">
              <w:marLeft w:val="0"/>
              <w:marRight w:val="0"/>
              <w:marTop w:val="0"/>
              <w:marBottom w:val="0"/>
              <w:divBdr>
                <w:top w:val="none" w:sz="0" w:space="0" w:color="auto"/>
                <w:left w:val="none" w:sz="0" w:space="0" w:color="auto"/>
                <w:bottom w:val="none" w:sz="0" w:space="0" w:color="auto"/>
                <w:right w:val="none" w:sz="0" w:space="0" w:color="auto"/>
              </w:divBdr>
            </w:div>
            <w:div w:id="582564656">
              <w:marLeft w:val="0"/>
              <w:marRight w:val="0"/>
              <w:marTop w:val="0"/>
              <w:marBottom w:val="0"/>
              <w:divBdr>
                <w:top w:val="none" w:sz="0" w:space="0" w:color="auto"/>
                <w:left w:val="none" w:sz="0" w:space="0" w:color="auto"/>
                <w:bottom w:val="none" w:sz="0" w:space="0" w:color="auto"/>
                <w:right w:val="none" w:sz="0" w:space="0" w:color="auto"/>
              </w:divBdr>
            </w:div>
            <w:div w:id="682170768">
              <w:marLeft w:val="0"/>
              <w:marRight w:val="0"/>
              <w:marTop w:val="0"/>
              <w:marBottom w:val="0"/>
              <w:divBdr>
                <w:top w:val="none" w:sz="0" w:space="0" w:color="auto"/>
                <w:left w:val="none" w:sz="0" w:space="0" w:color="auto"/>
                <w:bottom w:val="none" w:sz="0" w:space="0" w:color="auto"/>
                <w:right w:val="none" w:sz="0" w:space="0" w:color="auto"/>
              </w:divBdr>
            </w:div>
            <w:div w:id="796414984">
              <w:marLeft w:val="0"/>
              <w:marRight w:val="0"/>
              <w:marTop w:val="0"/>
              <w:marBottom w:val="0"/>
              <w:divBdr>
                <w:top w:val="none" w:sz="0" w:space="0" w:color="auto"/>
                <w:left w:val="none" w:sz="0" w:space="0" w:color="auto"/>
                <w:bottom w:val="none" w:sz="0" w:space="0" w:color="auto"/>
                <w:right w:val="none" w:sz="0" w:space="0" w:color="auto"/>
              </w:divBdr>
            </w:div>
            <w:div w:id="1329823020">
              <w:marLeft w:val="0"/>
              <w:marRight w:val="0"/>
              <w:marTop w:val="0"/>
              <w:marBottom w:val="0"/>
              <w:divBdr>
                <w:top w:val="none" w:sz="0" w:space="0" w:color="auto"/>
                <w:left w:val="none" w:sz="0" w:space="0" w:color="auto"/>
                <w:bottom w:val="none" w:sz="0" w:space="0" w:color="auto"/>
                <w:right w:val="none" w:sz="0" w:space="0" w:color="auto"/>
              </w:divBdr>
            </w:div>
            <w:div w:id="804852085">
              <w:marLeft w:val="0"/>
              <w:marRight w:val="0"/>
              <w:marTop w:val="0"/>
              <w:marBottom w:val="0"/>
              <w:divBdr>
                <w:top w:val="none" w:sz="0" w:space="0" w:color="auto"/>
                <w:left w:val="none" w:sz="0" w:space="0" w:color="auto"/>
                <w:bottom w:val="none" w:sz="0" w:space="0" w:color="auto"/>
                <w:right w:val="none" w:sz="0" w:space="0" w:color="auto"/>
              </w:divBdr>
            </w:div>
            <w:div w:id="1129589573">
              <w:marLeft w:val="0"/>
              <w:marRight w:val="0"/>
              <w:marTop w:val="0"/>
              <w:marBottom w:val="0"/>
              <w:divBdr>
                <w:top w:val="none" w:sz="0" w:space="0" w:color="auto"/>
                <w:left w:val="none" w:sz="0" w:space="0" w:color="auto"/>
                <w:bottom w:val="none" w:sz="0" w:space="0" w:color="auto"/>
                <w:right w:val="none" w:sz="0" w:space="0" w:color="auto"/>
              </w:divBdr>
            </w:div>
            <w:div w:id="2046364946">
              <w:marLeft w:val="0"/>
              <w:marRight w:val="0"/>
              <w:marTop w:val="0"/>
              <w:marBottom w:val="0"/>
              <w:divBdr>
                <w:top w:val="none" w:sz="0" w:space="0" w:color="auto"/>
                <w:left w:val="none" w:sz="0" w:space="0" w:color="auto"/>
                <w:bottom w:val="none" w:sz="0" w:space="0" w:color="auto"/>
                <w:right w:val="none" w:sz="0" w:space="0" w:color="auto"/>
              </w:divBdr>
            </w:div>
            <w:div w:id="113909679">
              <w:marLeft w:val="0"/>
              <w:marRight w:val="0"/>
              <w:marTop w:val="0"/>
              <w:marBottom w:val="0"/>
              <w:divBdr>
                <w:top w:val="none" w:sz="0" w:space="0" w:color="auto"/>
                <w:left w:val="none" w:sz="0" w:space="0" w:color="auto"/>
                <w:bottom w:val="none" w:sz="0" w:space="0" w:color="auto"/>
                <w:right w:val="none" w:sz="0" w:space="0" w:color="auto"/>
              </w:divBdr>
            </w:div>
            <w:div w:id="2100372980">
              <w:marLeft w:val="0"/>
              <w:marRight w:val="0"/>
              <w:marTop w:val="0"/>
              <w:marBottom w:val="0"/>
              <w:divBdr>
                <w:top w:val="none" w:sz="0" w:space="0" w:color="auto"/>
                <w:left w:val="none" w:sz="0" w:space="0" w:color="auto"/>
                <w:bottom w:val="none" w:sz="0" w:space="0" w:color="auto"/>
                <w:right w:val="none" w:sz="0" w:space="0" w:color="auto"/>
              </w:divBdr>
            </w:div>
            <w:div w:id="56171378">
              <w:marLeft w:val="0"/>
              <w:marRight w:val="0"/>
              <w:marTop w:val="0"/>
              <w:marBottom w:val="0"/>
              <w:divBdr>
                <w:top w:val="none" w:sz="0" w:space="0" w:color="auto"/>
                <w:left w:val="none" w:sz="0" w:space="0" w:color="auto"/>
                <w:bottom w:val="none" w:sz="0" w:space="0" w:color="auto"/>
                <w:right w:val="none" w:sz="0" w:space="0" w:color="auto"/>
              </w:divBdr>
            </w:div>
            <w:div w:id="2146697936">
              <w:marLeft w:val="0"/>
              <w:marRight w:val="0"/>
              <w:marTop w:val="0"/>
              <w:marBottom w:val="0"/>
              <w:divBdr>
                <w:top w:val="none" w:sz="0" w:space="0" w:color="auto"/>
                <w:left w:val="none" w:sz="0" w:space="0" w:color="auto"/>
                <w:bottom w:val="none" w:sz="0" w:space="0" w:color="auto"/>
                <w:right w:val="none" w:sz="0" w:space="0" w:color="auto"/>
              </w:divBdr>
            </w:div>
            <w:div w:id="1686979057">
              <w:marLeft w:val="0"/>
              <w:marRight w:val="0"/>
              <w:marTop w:val="0"/>
              <w:marBottom w:val="0"/>
              <w:divBdr>
                <w:top w:val="none" w:sz="0" w:space="0" w:color="auto"/>
                <w:left w:val="none" w:sz="0" w:space="0" w:color="auto"/>
                <w:bottom w:val="none" w:sz="0" w:space="0" w:color="auto"/>
                <w:right w:val="none" w:sz="0" w:space="0" w:color="auto"/>
              </w:divBdr>
            </w:div>
            <w:div w:id="1711952194">
              <w:marLeft w:val="0"/>
              <w:marRight w:val="0"/>
              <w:marTop w:val="0"/>
              <w:marBottom w:val="0"/>
              <w:divBdr>
                <w:top w:val="none" w:sz="0" w:space="0" w:color="auto"/>
                <w:left w:val="none" w:sz="0" w:space="0" w:color="auto"/>
                <w:bottom w:val="none" w:sz="0" w:space="0" w:color="auto"/>
                <w:right w:val="none" w:sz="0" w:space="0" w:color="auto"/>
              </w:divBdr>
            </w:div>
            <w:div w:id="1602642724">
              <w:marLeft w:val="0"/>
              <w:marRight w:val="0"/>
              <w:marTop w:val="0"/>
              <w:marBottom w:val="0"/>
              <w:divBdr>
                <w:top w:val="none" w:sz="0" w:space="0" w:color="auto"/>
                <w:left w:val="none" w:sz="0" w:space="0" w:color="auto"/>
                <w:bottom w:val="none" w:sz="0" w:space="0" w:color="auto"/>
                <w:right w:val="none" w:sz="0" w:space="0" w:color="auto"/>
              </w:divBdr>
            </w:div>
            <w:div w:id="1979871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218</Words>
  <Characters>1243</Characters>
  <Application>Microsoft Macintosh Word</Application>
  <DocSecurity>0</DocSecurity>
  <Lines>10</Lines>
  <Paragraphs>2</Paragraphs>
  <ScaleCrop>false</ScaleCrop>
  <Company>Ogilvy</Company>
  <LinksUpToDate>false</LinksUpToDate>
  <CharactersWithSpaces>1459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Suzanne Delaney</dc:creator>
  <cp:keywords/>
  <dc:description/>
  <cp:lastModifiedBy>Suzanne Delaney</cp:lastModifiedBy>
  <cp:revision>2</cp:revision>
  <dcterms:created xsi:type="dcterms:W3CDTF">2014-05-09T22:13:00Z</dcterms:created>
  <dcterms:modified xsi:type="dcterms:W3CDTF">2014-05-09T22:25:00Z</dcterms:modified>
</cp:coreProperties>
</file>